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5C" w:rsidRPr="00725A5C" w:rsidRDefault="00725A5C" w:rsidP="00725A5C">
      <w:pPr>
        <w:spacing w:after="0" w:line="240" w:lineRule="auto"/>
        <w:rPr>
          <w:b/>
          <w:bCs/>
        </w:rPr>
      </w:pPr>
      <w:r w:rsidRPr="00725A5C">
        <w:rPr>
          <w:b/>
          <w:bCs/>
        </w:rPr>
        <w:t xml:space="preserve">Université </w:t>
      </w:r>
      <w:proofErr w:type="spellStart"/>
      <w:r w:rsidRPr="00725A5C">
        <w:rPr>
          <w:b/>
          <w:bCs/>
        </w:rPr>
        <w:t>Badji</w:t>
      </w:r>
      <w:proofErr w:type="spellEnd"/>
      <w:r w:rsidRPr="00725A5C">
        <w:rPr>
          <w:b/>
          <w:bCs/>
        </w:rPr>
        <w:t xml:space="preserve"> Mokhtar Annaba</w:t>
      </w:r>
    </w:p>
    <w:p w:rsidR="00725A5C" w:rsidRPr="00725A5C" w:rsidRDefault="00725A5C" w:rsidP="00725A5C">
      <w:pPr>
        <w:spacing w:after="0" w:line="240" w:lineRule="auto"/>
        <w:rPr>
          <w:b/>
          <w:bCs/>
        </w:rPr>
      </w:pPr>
      <w:r w:rsidRPr="00725A5C">
        <w:rPr>
          <w:b/>
          <w:bCs/>
        </w:rPr>
        <w:t xml:space="preserve">Faculté </w:t>
      </w:r>
      <w:r>
        <w:rPr>
          <w:b/>
          <w:bCs/>
        </w:rPr>
        <w:t>des sciences de la T</w:t>
      </w:r>
      <w:r w:rsidRPr="00725A5C">
        <w:rPr>
          <w:b/>
          <w:bCs/>
        </w:rPr>
        <w:t>erre</w:t>
      </w:r>
    </w:p>
    <w:p w:rsidR="00725A5C" w:rsidRPr="00725A5C" w:rsidRDefault="00725A5C" w:rsidP="00725A5C">
      <w:pPr>
        <w:spacing w:after="0" w:line="240" w:lineRule="auto"/>
        <w:rPr>
          <w:b/>
          <w:bCs/>
        </w:rPr>
      </w:pPr>
      <w:r w:rsidRPr="00725A5C">
        <w:rPr>
          <w:b/>
          <w:bCs/>
        </w:rPr>
        <w:t xml:space="preserve">Département </w:t>
      </w:r>
      <w:r>
        <w:rPr>
          <w:b/>
          <w:bCs/>
        </w:rPr>
        <w:t>a</w:t>
      </w:r>
      <w:r w:rsidRPr="00725A5C">
        <w:rPr>
          <w:b/>
          <w:bCs/>
        </w:rPr>
        <w:t>ménagement</w:t>
      </w:r>
    </w:p>
    <w:p w:rsidR="00725A5C" w:rsidRDefault="00725A5C"/>
    <w:p w:rsidR="00A17D5B" w:rsidRPr="00725A5C" w:rsidRDefault="00725A5C" w:rsidP="00725A5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TD de S</w:t>
      </w:r>
      <w:r w:rsidRPr="00725A5C">
        <w:rPr>
          <w:sz w:val="32"/>
          <w:szCs w:val="32"/>
          <w:u w:val="single"/>
        </w:rPr>
        <w:t>tatistique</w:t>
      </w:r>
    </w:p>
    <w:p w:rsidR="00725A5C" w:rsidRDefault="00725A5C"/>
    <w:p w:rsidR="00725A5C" w:rsidRDefault="00725A5C">
      <w:r>
        <w:t>Promotion : Master1 aménagement urbain</w:t>
      </w:r>
    </w:p>
    <w:p w:rsidR="00725A5C" w:rsidRDefault="00725A5C"/>
    <w:p w:rsidR="00A17D5B" w:rsidRDefault="00A17D5B">
      <w:r>
        <w:t>Exercice 1</w:t>
      </w:r>
    </w:p>
    <w:p w:rsidR="00A17D5B" w:rsidRDefault="00A17D5B" w:rsidP="00A17D5B">
      <w:r>
        <w:t xml:space="preserve"> Une enquête menée auprès de 100</w:t>
      </w:r>
      <w:r>
        <w:t>0</w:t>
      </w:r>
      <w:r>
        <w:t xml:space="preserve"> </w:t>
      </w:r>
      <w:r>
        <w:t>habitants  d’une ville</w:t>
      </w:r>
      <w:r>
        <w:t xml:space="preserve"> pour collecter les informations suivantes : Situation familiale, Sexe, Nombre de personnes à charge, condition du travail, Salaire mensuel,</w:t>
      </w:r>
      <w:r>
        <w:t xml:space="preserve"> taux d’occupation par pièce(TOP), Age, </w:t>
      </w:r>
      <w:bookmarkStart w:id="0" w:name="_GoBack"/>
      <w:bookmarkEnd w:id="0"/>
    </w:p>
    <w:p w:rsidR="00A17D5B" w:rsidRDefault="00A17D5B" w:rsidP="00A17D5B">
      <w:pPr>
        <w:pStyle w:val="Paragraphedeliste"/>
        <w:numPr>
          <w:ilvl w:val="0"/>
          <w:numId w:val="1"/>
        </w:numPr>
      </w:pPr>
      <w:r>
        <w:t>déterminez la population statistique, l’élément statistique, la variable et le caractère statistique</w:t>
      </w:r>
    </w:p>
    <w:p w:rsidR="00A17D5B" w:rsidRDefault="00A17D5B" w:rsidP="00A17D5B">
      <w:pPr>
        <w:pStyle w:val="Paragraphedeliste"/>
        <w:numPr>
          <w:ilvl w:val="0"/>
          <w:numId w:val="1"/>
        </w:numPr>
      </w:pPr>
      <w:r>
        <w:t>la nature de chaque variable</w:t>
      </w:r>
    </w:p>
    <w:p w:rsidR="00A17D5B" w:rsidRDefault="00A17D5B" w:rsidP="00A17D5B">
      <w:pPr>
        <w:pStyle w:val="Paragraphedeliste"/>
        <w:numPr>
          <w:ilvl w:val="0"/>
          <w:numId w:val="1"/>
        </w:numPr>
      </w:pPr>
      <w:r>
        <w:t>Quelle est la taille de l’échantillon ?</w:t>
      </w:r>
    </w:p>
    <w:p w:rsidR="00A17D5B" w:rsidRDefault="00A17D5B">
      <w:r>
        <w:t xml:space="preserve"> Exercice 2</w:t>
      </w:r>
    </w:p>
    <w:p w:rsidR="00A17D5B" w:rsidRDefault="00A17D5B" w:rsidP="00A17D5B">
      <w:r>
        <w:t xml:space="preserve">Selon les données présentées dans le tableau </w:t>
      </w:r>
      <w:r w:rsidR="00725A5C">
        <w:t>ci-dessous</w:t>
      </w:r>
      <w:r>
        <w:t xml:space="preserve">, étudiez la relation entre le taux d’occupation par pièce et le niveau éducatif  de </w:t>
      </w:r>
      <w:r w:rsidR="00725A5C">
        <w:t>10 ménages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7D5B" w:rsidTr="00A17D5B">
        <w:tc>
          <w:tcPr>
            <w:tcW w:w="4606" w:type="dxa"/>
          </w:tcPr>
          <w:p w:rsidR="00A17D5B" w:rsidRDefault="00A17D5B">
            <w:r>
              <w:t>Taux d’occupation par pièce (TOP)</w:t>
            </w:r>
          </w:p>
        </w:tc>
        <w:tc>
          <w:tcPr>
            <w:tcW w:w="4606" w:type="dxa"/>
          </w:tcPr>
          <w:p w:rsidR="00A17D5B" w:rsidRDefault="00A17D5B">
            <w:r>
              <w:t>Nombre d’universitaire par ménage</w:t>
            </w:r>
          </w:p>
        </w:tc>
      </w:tr>
      <w:tr w:rsidR="00A17D5B" w:rsidTr="00A17D5B">
        <w:tc>
          <w:tcPr>
            <w:tcW w:w="4606" w:type="dxa"/>
          </w:tcPr>
          <w:p w:rsidR="00A17D5B" w:rsidRDefault="00A17D5B" w:rsidP="00A17D5B">
            <w:r>
              <w:t>2.3</w:t>
            </w:r>
          </w:p>
        </w:tc>
        <w:tc>
          <w:tcPr>
            <w:tcW w:w="4606" w:type="dxa"/>
          </w:tcPr>
          <w:p w:rsidR="00A17D5B" w:rsidRDefault="00A17D5B">
            <w:r>
              <w:t>2</w:t>
            </w:r>
          </w:p>
        </w:tc>
      </w:tr>
      <w:tr w:rsidR="00A17D5B" w:rsidTr="00A17D5B">
        <w:tc>
          <w:tcPr>
            <w:tcW w:w="4606" w:type="dxa"/>
          </w:tcPr>
          <w:p w:rsidR="00A17D5B" w:rsidRDefault="00A17D5B">
            <w:r>
              <w:t>4.5</w:t>
            </w:r>
          </w:p>
        </w:tc>
        <w:tc>
          <w:tcPr>
            <w:tcW w:w="4606" w:type="dxa"/>
          </w:tcPr>
          <w:p w:rsidR="00A17D5B" w:rsidRDefault="00A17D5B">
            <w:r>
              <w:t>1</w:t>
            </w:r>
          </w:p>
        </w:tc>
      </w:tr>
      <w:tr w:rsidR="00A17D5B" w:rsidTr="00A17D5B">
        <w:tc>
          <w:tcPr>
            <w:tcW w:w="4606" w:type="dxa"/>
          </w:tcPr>
          <w:p w:rsidR="00A17D5B" w:rsidRDefault="00A17D5B">
            <w:r>
              <w:t>5.2</w:t>
            </w:r>
          </w:p>
        </w:tc>
        <w:tc>
          <w:tcPr>
            <w:tcW w:w="4606" w:type="dxa"/>
          </w:tcPr>
          <w:p w:rsidR="00A17D5B" w:rsidRDefault="00A17D5B">
            <w:r>
              <w:t>0</w:t>
            </w:r>
          </w:p>
        </w:tc>
      </w:tr>
      <w:tr w:rsidR="00A17D5B" w:rsidTr="00A17D5B">
        <w:tc>
          <w:tcPr>
            <w:tcW w:w="4606" w:type="dxa"/>
          </w:tcPr>
          <w:p w:rsidR="00A17D5B" w:rsidRDefault="00A17D5B">
            <w:r>
              <w:t>1</w:t>
            </w:r>
          </w:p>
        </w:tc>
        <w:tc>
          <w:tcPr>
            <w:tcW w:w="4606" w:type="dxa"/>
          </w:tcPr>
          <w:p w:rsidR="00A17D5B" w:rsidRDefault="00A17D5B">
            <w:r>
              <w:t>0</w:t>
            </w:r>
          </w:p>
        </w:tc>
      </w:tr>
      <w:tr w:rsidR="00A17D5B" w:rsidTr="00A17D5B">
        <w:tc>
          <w:tcPr>
            <w:tcW w:w="4606" w:type="dxa"/>
          </w:tcPr>
          <w:p w:rsidR="00A17D5B" w:rsidRDefault="00A17D5B">
            <w:r>
              <w:t>0.88</w:t>
            </w:r>
          </w:p>
        </w:tc>
        <w:tc>
          <w:tcPr>
            <w:tcW w:w="4606" w:type="dxa"/>
          </w:tcPr>
          <w:p w:rsidR="00A17D5B" w:rsidRDefault="00A17D5B">
            <w:r>
              <w:t>3</w:t>
            </w:r>
          </w:p>
        </w:tc>
      </w:tr>
      <w:tr w:rsidR="00A17D5B" w:rsidTr="00A17D5B">
        <w:tc>
          <w:tcPr>
            <w:tcW w:w="4606" w:type="dxa"/>
          </w:tcPr>
          <w:p w:rsidR="00A17D5B" w:rsidRDefault="00A17D5B">
            <w:r>
              <w:t>2</w:t>
            </w:r>
          </w:p>
        </w:tc>
        <w:tc>
          <w:tcPr>
            <w:tcW w:w="4606" w:type="dxa"/>
          </w:tcPr>
          <w:p w:rsidR="00A17D5B" w:rsidRDefault="00A17D5B">
            <w:r>
              <w:t>1</w:t>
            </w:r>
          </w:p>
        </w:tc>
      </w:tr>
      <w:tr w:rsidR="00A17D5B" w:rsidTr="00A17D5B">
        <w:tc>
          <w:tcPr>
            <w:tcW w:w="4606" w:type="dxa"/>
          </w:tcPr>
          <w:p w:rsidR="00A17D5B" w:rsidRDefault="00A17D5B">
            <w:r>
              <w:t>2.6</w:t>
            </w:r>
          </w:p>
        </w:tc>
        <w:tc>
          <w:tcPr>
            <w:tcW w:w="4606" w:type="dxa"/>
          </w:tcPr>
          <w:p w:rsidR="00A17D5B" w:rsidRDefault="00A17D5B">
            <w:r>
              <w:t>1</w:t>
            </w:r>
          </w:p>
        </w:tc>
      </w:tr>
    </w:tbl>
    <w:p w:rsidR="00A17D5B" w:rsidRDefault="00A17D5B"/>
    <w:p w:rsidR="00725A5C" w:rsidRDefault="00A17D5B" w:rsidP="00725A5C">
      <w:r>
        <w:t xml:space="preserve"> Exercice 3 </w:t>
      </w:r>
    </w:p>
    <w:p w:rsidR="00725A5C" w:rsidRDefault="00725A5C" w:rsidP="00725A5C">
      <w:r>
        <w:t>Expliquez brièvement avec un exemple,  comment vérifier une relation entre deux variables qualitatives.</w:t>
      </w:r>
    </w:p>
    <w:p w:rsidR="00725A5C" w:rsidRDefault="00725A5C" w:rsidP="00725A5C"/>
    <w:p w:rsidR="00725A5C" w:rsidRDefault="00725A5C" w:rsidP="00725A5C"/>
    <w:p w:rsidR="00725A5C" w:rsidRDefault="00725A5C" w:rsidP="00725A5C">
      <w:r>
        <w:t>Bon courage</w:t>
      </w:r>
    </w:p>
    <w:p w:rsidR="00C85B96" w:rsidRDefault="00C85B96"/>
    <w:sectPr w:rsidR="00C8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FE9"/>
    <w:multiLevelType w:val="hybridMultilevel"/>
    <w:tmpl w:val="5FD03D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5B"/>
    <w:rsid w:val="00725A5C"/>
    <w:rsid w:val="00A17D5B"/>
    <w:rsid w:val="00C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E.R.C</dc:creator>
  <cp:lastModifiedBy>E.R.C</cp:lastModifiedBy>
  <cp:revision>1</cp:revision>
  <dcterms:created xsi:type="dcterms:W3CDTF">2021-02-25T20:07:00Z</dcterms:created>
  <dcterms:modified xsi:type="dcterms:W3CDTF">2021-02-25T20:22:00Z</dcterms:modified>
</cp:coreProperties>
</file>